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6A59" w14:textId="10CA6B73" w:rsidR="00792E6E" w:rsidRPr="00A3160B" w:rsidRDefault="007820F9" w:rsidP="00A3160B">
      <w:pPr>
        <w:pStyle w:val="Otsikko1"/>
      </w:pPr>
      <w:r>
        <w:t xml:space="preserve">Request for data: Title of the research </w:t>
      </w:r>
    </w:p>
    <w:p w14:paraId="0B371186" w14:textId="3E006097" w:rsidR="00A11DCA" w:rsidRPr="000F54E3" w:rsidRDefault="00A11DCA" w:rsidP="000F54E3">
      <w:r>
        <w:t xml:space="preserve">Instructions: </w:t>
      </w:r>
    </w:p>
    <w:p w14:paraId="0C8656C8" w14:textId="2E47C6A0" w:rsidR="00A11DCA" w:rsidRPr="00A3160B" w:rsidRDefault="00A11DCA" w:rsidP="00A3160B">
      <w:pPr>
        <w:pStyle w:val="Luettelokappale"/>
        <w:numPr>
          <w:ilvl w:val="0"/>
          <w:numId w:val="13"/>
        </w:numPr>
      </w:pPr>
      <w:r>
        <w:t xml:space="preserve">Use the name of the research project as a title </w:t>
      </w:r>
    </w:p>
    <w:p w14:paraId="129BA20D" w14:textId="7D1A21CD" w:rsidR="00A11DCA" w:rsidRPr="00A3160B" w:rsidRDefault="00A11DCA" w:rsidP="00A3160B">
      <w:pPr>
        <w:pStyle w:val="Luettelokappale"/>
        <w:numPr>
          <w:ilvl w:val="0"/>
          <w:numId w:val="13"/>
        </w:numPr>
      </w:pPr>
      <w:r>
        <w:t>Only the sections relevant to the research should be filled in. If you do not know an answer or a particular piece of information is not relevant to the sampling, leave the space empty.</w:t>
      </w:r>
    </w:p>
    <w:p w14:paraId="6E8FB047" w14:textId="16F0AAF9" w:rsidR="00A11DCA" w:rsidRPr="00A3160B" w:rsidRDefault="00A11DCA" w:rsidP="00A3160B">
      <w:pPr>
        <w:pStyle w:val="Luettelokappale"/>
        <w:numPr>
          <w:ilvl w:val="0"/>
          <w:numId w:val="13"/>
        </w:numPr>
      </w:pPr>
      <w:r>
        <w:t>Please send the specification document to us in Word format.</w:t>
      </w:r>
    </w:p>
    <w:p w14:paraId="519EED05" w14:textId="607218B9" w:rsidR="00FF293D" w:rsidRPr="00A3160B" w:rsidRDefault="00FF293D" w:rsidP="00A3160B">
      <w:pPr>
        <w:rPr>
          <w:rFonts w:cstheme="minorHAnsi"/>
        </w:rPr>
      </w:pPr>
    </w:p>
    <w:tbl>
      <w:tblPr>
        <w:tblStyle w:val="TaulukkoRuudukko"/>
        <w:tblW w:w="10343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7229"/>
      </w:tblGrid>
      <w:tr w:rsidR="00551DD2" w:rsidRPr="00A3160B" w14:paraId="687837A2" w14:textId="77777777" w:rsidTr="00973425">
        <w:trPr>
          <w:trHeight w:val="1472"/>
        </w:trPr>
        <w:tc>
          <w:tcPr>
            <w:tcW w:w="3114" w:type="dxa"/>
            <w:shd w:val="clear" w:color="auto" w:fill="F2F2F2" w:themeFill="background1" w:themeFillShade="F2"/>
          </w:tcPr>
          <w:p w14:paraId="4DB45EE7" w14:textId="6D69232D" w:rsidR="00551DD2" w:rsidRPr="00A3160B" w:rsidRDefault="00551DD2" w:rsidP="00A3160B">
            <w:pPr>
              <w:rPr>
                <w:b/>
              </w:rPr>
            </w:pPr>
            <w:r>
              <w:rPr>
                <w:b/>
              </w:rPr>
              <w:t>Request for data:</w:t>
            </w:r>
          </w:p>
          <w:p w14:paraId="416B1637" w14:textId="3CE259CC" w:rsidR="00551DD2" w:rsidRPr="00A3160B" w:rsidRDefault="00A14D89" w:rsidP="00A3160B">
            <w:r>
              <w:t>General description of the request for data</w:t>
            </w:r>
          </w:p>
        </w:tc>
        <w:tc>
          <w:tcPr>
            <w:tcW w:w="7229" w:type="dxa"/>
          </w:tcPr>
          <w:p w14:paraId="44400E7A" w14:textId="77777777" w:rsidR="00551DD2" w:rsidRPr="00A3160B" w:rsidRDefault="00551DD2" w:rsidP="001F0E1B"/>
        </w:tc>
      </w:tr>
    </w:tbl>
    <w:p w14:paraId="58F7C6A9" w14:textId="77777777" w:rsidR="009E1233" w:rsidRPr="00A3160B" w:rsidRDefault="00245F67" w:rsidP="00A3160B">
      <w:pPr>
        <w:pStyle w:val="Otsikko2"/>
      </w:pPr>
      <w:r>
        <w:t>Details of the request</w:t>
      </w:r>
    </w:p>
    <w:tbl>
      <w:tblPr>
        <w:tblStyle w:val="TaulukkoRuudukko"/>
        <w:tblW w:w="10343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7229"/>
      </w:tblGrid>
      <w:tr w:rsidR="00294E2E" w:rsidRPr="00A3160B" w14:paraId="3E2F6160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348D262D" w14:textId="77777777" w:rsidR="00294E2E" w:rsidRPr="00A3160B" w:rsidRDefault="00294E2E" w:rsidP="00A3160B">
            <w:pPr>
              <w:rPr>
                <w:b/>
              </w:rPr>
            </w:pPr>
            <w:r>
              <w:rPr>
                <w:b/>
              </w:rPr>
              <w:t>Organisation responsible for the research</w:t>
            </w:r>
          </w:p>
          <w:p w14:paraId="25FE4B97" w14:textId="77777777" w:rsidR="008B2881" w:rsidRPr="00A3160B" w:rsidRDefault="008B2881" w:rsidP="00A3160B">
            <w:r>
              <w:t>Information about the organisation responsible for the research</w:t>
            </w:r>
          </w:p>
        </w:tc>
        <w:tc>
          <w:tcPr>
            <w:tcW w:w="7229" w:type="dxa"/>
          </w:tcPr>
          <w:p w14:paraId="27A69F06" w14:textId="77777777" w:rsidR="00294E2E" w:rsidRPr="00A3160B" w:rsidRDefault="00294E2E" w:rsidP="001F0E1B"/>
        </w:tc>
      </w:tr>
      <w:tr w:rsidR="00294E2E" w:rsidRPr="00A3160B" w14:paraId="3DDB8C1A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3AB7828E" w14:textId="77777777" w:rsidR="00294E2E" w:rsidRPr="00A3160B" w:rsidRDefault="00294E2E" w:rsidP="00A3160B">
            <w:pPr>
              <w:rPr>
                <w:b/>
              </w:rPr>
            </w:pPr>
            <w:r>
              <w:rPr>
                <w:b/>
              </w:rPr>
              <w:t>Principal investigator</w:t>
            </w:r>
          </w:p>
          <w:p w14:paraId="2D1863E5" w14:textId="77777777" w:rsidR="008B2881" w:rsidRPr="00A3160B" w:rsidRDefault="008B2881" w:rsidP="00A3160B">
            <w:r>
              <w:t>Name, email address and telephone number of the principal researcher</w:t>
            </w:r>
          </w:p>
        </w:tc>
        <w:tc>
          <w:tcPr>
            <w:tcW w:w="7229" w:type="dxa"/>
          </w:tcPr>
          <w:p w14:paraId="1BBD07A9" w14:textId="77777777" w:rsidR="00294E2E" w:rsidRPr="00A3160B" w:rsidRDefault="00294E2E" w:rsidP="001F0E1B"/>
        </w:tc>
      </w:tr>
      <w:tr w:rsidR="00294E2E" w:rsidRPr="00A3160B" w14:paraId="0D465759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2A9A93A5" w14:textId="77777777" w:rsidR="00294E2E" w:rsidRPr="00A3160B" w:rsidRDefault="00294E2E" w:rsidP="00A3160B">
            <w:pPr>
              <w:rPr>
                <w:b/>
              </w:rPr>
            </w:pPr>
            <w:r>
              <w:rPr>
                <w:b/>
              </w:rPr>
              <w:t>Contact person for further information</w:t>
            </w:r>
          </w:p>
          <w:p w14:paraId="071EDE63" w14:textId="4AB1C523" w:rsidR="008B2881" w:rsidRPr="00A3160B" w:rsidRDefault="008B2881" w:rsidP="00A3160B">
            <w:r>
              <w:t>State whom to contact for further information (if other than the principal investigator): Name, email address and telephone number</w:t>
            </w:r>
          </w:p>
        </w:tc>
        <w:tc>
          <w:tcPr>
            <w:tcW w:w="7229" w:type="dxa"/>
          </w:tcPr>
          <w:p w14:paraId="46462D58" w14:textId="77777777" w:rsidR="00294E2E" w:rsidRPr="00A3160B" w:rsidRDefault="00294E2E" w:rsidP="001F0E1B"/>
        </w:tc>
      </w:tr>
      <w:tr w:rsidR="00A7147D" w:rsidRPr="00A3160B" w14:paraId="7BCB8B3C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5E91A4A8" w14:textId="77777777" w:rsidR="000A6DAF" w:rsidRPr="00A3160B" w:rsidRDefault="000A6DAF" w:rsidP="00A3160B">
            <w:pPr>
              <w:rPr>
                <w:b/>
              </w:rPr>
            </w:pPr>
            <w:r>
              <w:rPr>
                <w:b/>
              </w:rPr>
              <w:t>Date of the request</w:t>
            </w:r>
          </w:p>
          <w:p w14:paraId="1466AB22" w14:textId="77777777" w:rsidR="008B2881" w:rsidRPr="00A3160B" w:rsidRDefault="000A6DAF" w:rsidP="00A3160B">
            <w:pPr>
              <w:rPr>
                <w:color w:val="BFBFBF" w:themeColor="background1" w:themeShade="BF"/>
              </w:rPr>
            </w:pPr>
            <w:r>
              <w:t>dd.mm.yyyy</w:t>
            </w:r>
          </w:p>
        </w:tc>
        <w:tc>
          <w:tcPr>
            <w:tcW w:w="7229" w:type="dxa"/>
          </w:tcPr>
          <w:p w14:paraId="41BFF29F" w14:textId="77777777" w:rsidR="00A7147D" w:rsidRPr="000F54E3" w:rsidRDefault="00A7147D" w:rsidP="001F0E1B"/>
        </w:tc>
      </w:tr>
    </w:tbl>
    <w:p w14:paraId="621F06E7" w14:textId="77777777" w:rsidR="00EF1238" w:rsidRPr="00A3160B" w:rsidRDefault="00936E01" w:rsidP="00A3160B">
      <w:pPr>
        <w:pStyle w:val="Otsikko2"/>
      </w:pPr>
      <w:r>
        <w:t>Study population</w:t>
      </w:r>
    </w:p>
    <w:p w14:paraId="7465A36E" w14:textId="638BCA12" w:rsidR="00FE145D" w:rsidRPr="00A3160B" w:rsidRDefault="00975DCF" w:rsidP="00A3160B">
      <w:r>
        <w:t xml:space="preserve">Describe the process of creating the population dataset in the section titled Stages of creating the study population, and provide details for individual stages of the process in subsections A and B. If the study population is created by Kela, complete subsection A. If the population is provided by the requester, complete subsection B. </w:t>
      </w:r>
    </w:p>
    <w:p w14:paraId="7A3B9736" w14:textId="77777777" w:rsidR="00975DCF" w:rsidRPr="00A3160B" w:rsidRDefault="00936E01" w:rsidP="001F0E1B">
      <w:pPr>
        <w:pStyle w:val="Otsikko3"/>
      </w:pPr>
      <w:r>
        <w:t>Stages of creating the study population</w:t>
      </w:r>
    </w:p>
    <w:tbl>
      <w:tblPr>
        <w:tblStyle w:val="TaulukkoRuudukko"/>
        <w:tblW w:w="10343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7229"/>
      </w:tblGrid>
      <w:tr w:rsidR="00551DD2" w:rsidRPr="00A3160B" w14:paraId="3D6B0CBF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2571FD44" w14:textId="556C7B4A" w:rsidR="00551DD2" w:rsidRPr="00A3160B" w:rsidRDefault="00551DD2" w:rsidP="00A3160B">
            <w:pPr>
              <w:rPr>
                <w:b/>
              </w:rPr>
            </w:pPr>
            <w:r>
              <w:rPr>
                <w:b/>
              </w:rPr>
              <w:t>Describe the individual stages of creating the study population.</w:t>
            </w:r>
          </w:p>
          <w:p w14:paraId="210DF1AC" w14:textId="05E81B9E" w:rsidR="00551DD2" w:rsidRPr="00A3160B" w:rsidRDefault="00551DD2" w:rsidP="00A3160B">
            <w:r>
              <w:t>Example: the study population is first created by Kela (subsection A), and after additions made elsewhere the study cohort along with the controls is returned to Kela for sampling (subsection B).</w:t>
            </w:r>
          </w:p>
        </w:tc>
        <w:tc>
          <w:tcPr>
            <w:tcW w:w="7229" w:type="dxa"/>
          </w:tcPr>
          <w:p w14:paraId="2EFD1067" w14:textId="77777777" w:rsidR="00551DD2" w:rsidRPr="00A3160B" w:rsidRDefault="00551DD2" w:rsidP="001F0E1B"/>
        </w:tc>
      </w:tr>
    </w:tbl>
    <w:p w14:paraId="6C3D0AEA" w14:textId="6AB138A9" w:rsidR="00774C5E" w:rsidRPr="00A3160B" w:rsidRDefault="00774C5E" w:rsidP="00A3160B">
      <w:pPr>
        <w:pStyle w:val="Otsikko3"/>
      </w:pPr>
      <w:r>
        <w:t>A. The study population is produced by Kela</w:t>
      </w:r>
    </w:p>
    <w:tbl>
      <w:tblPr>
        <w:tblStyle w:val="TaulukkoRuudukko"/>
        <w:tblW w:w="10343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7229"/>
      </w:tblGrid>
      <w:tr w:rsidR="00774C5E" w:rsidRPr="00A3160B" w14:paraId="78820B30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7CD8A4BF" w14:textId="77B9AB29" w:rsidR="00774C5E" w:rsidRPr="001F0E1B" w:rsidRDefault="00774C5E" w:rsidP="00A3160B">
            <w:pPr>
              <w:rPr>
                <w:b/>
              </w:rPr>
            </w:pPr>
            <w:r>
              <w:rPr>
                <w:b/>
              </w:rPr>
              <w:t>Estimated size of the study population</w:t>
            </w:r>
          </w:p>
        </w:tc>
        <w:tc>
          <w:tcPr>
            <w:tcW w:w="7229" w:type="dxa"/>
          </w:tcPr>
          <w:p w14:paraId="1E352967" w14:textId="77777777" w:rsidR="00774C5E" w:rsidRPr="00A3160B" w:rsidRDefault="00774C5E" w:rsidP="001F0E1B"/>
        </w:tc>
      </w:tr>
      <w:tr w:rsidR="00774C5E" w:rsidRPr="00A3160B" w14:paraId="15C4D3BD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2FF4282D" w14:textId="77777777" w:rsidR="00774C5E" w:rsidRPr="001F0E1B" w:rsidRDefault="00774C5E" w:rsidP="00A3160B">
            <w:pPr>
              <w:rPr>
                <w:b/>
              </w:rPr>
            </w:pPr>
            <w:r>
              <w:rPr>
                <w:b/>
              </w:rPr>
              <w:lastRenderedPageBreak/>
              <w:t>Criteria for sampling the study population</w:t>
            </w:r>
          </w:p>
        </w:tc>
        <w:tc>
          <w:tcPr>
            <w:tcW w:w="7229" w:type="dxa"/>
          </w:tcPr>
          <w:p w14:paraId="44B60404" w14:textId="77777777" w:rsidR="00774C5E" w:rsidRPr="00A3160B" w:rsidRDefault="00774C5E" w:rsidP="001F0E1B"/>
        </w:tc>
      </w:tr>
      <w:tr w:rsidR="00774C5E" w:rsidRPr="00A3160B" w14:paraId="7408BC9E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3AFBBBAC" w14:textId="77777777" w:rsidR="00774C5E" w:rsidRPr="001F0E1B" w:rsidRDefault="00774C5E" w:rsidP="00A3160B">
            <w:pPr>
              <w:rPr>
                <w:b/>
              </w:rPr>
            </w:pPr>
            <w:r>
              <w:rPr>
                <w:b/>
              </w:rPr>
              <w:t>Should a complete sample be created?</w:t>
            </w:r>
          </w:p>
          <w:p w14:paraId="665B904C" w14:textId="77777777" w:rsidR="00774C5E" w:rsidRPr="00A3160B" w:rsidRDefault="00774C5E" w:rsidP="001F0E1B">
            <w:r>
              <w:t>No/Yes</w:t>
            </w:r>
          </w:p>
        </w:tc>
        <w:tc>
          <w:tcPr>
            <w:tcW w:w="7229" w:type="dxa"/>
          </w:tcPr>
          <w:p w14:paraId="61BB9324" w14:textId="77777777" w:rsidR="00774C5E" w:rsidRPr="00A3160B" w:rsidRDefault="00774C5E" w:rsidP="001F0E1B"/>
        </w:tc>
      </w:tr>
      <w:tr w:rsidR="00774C5E" w:rsidRPr="00A3160B" w14:paraId="57AAA340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0E38F2DC" w14:textId="2615BA94" w:rsidR="00774C5E" w:rsidRPr="001F0E1B" w:rsidRDefault="00774C5E" w:rsidP="00A3160B">
            <w:pPr>
              <w:rPr>
                <w:b/>
              </w:rPr>
            </w:pPr>
            <w:r>
              <w:rPr>
                <w:b/>
              </w:rPr>
              <w:t>Should a partial or random sample be drawn from the base population?</w:t>
            </w:r>
          </w:p>
          <w:p w14:paraId="39C9A655" w14:textId="77777777" w:rsidR="00774C5E" w:rsidRPr="00A3160B" w:rsidRDefault="00774C5E" w:rsidP="001F0E1B">
            <w:r>
              <w:t>No/Yes: please specify the inclusion/exclusion criteria</w:t>
            </w:r>
          </w:p>
        </w:tc>
        <w:tc>
          <w:tcPr>
            <w:tcW w:w="7229" w:type="dxa"/>
          </w:tcPr>
          <w:p w14:paraId="07FEDE81" w14:textId="77777777" w:rsidR="00774C5E" w:rsidRPr="00A3160B" w:rsidRDefault="00774C5E" w:rsidP="001F0E1B"/>
        </w:tc>
      </w:tr>
      <w:tr w:rsidR="00774C5E" w:rsidRPr="00A3160B" w14:paraId="196A9166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4845A46B" w14:textId="77777777" w:rsidR="00774C5E" w:rsidRPr="001F0E1B" w:rsidRDefault="00774C5E" w:rsidP="00A3160B">
            <w:pPr>
              <w:rPr>
                <w:b/>
              </w:rPr>
            </w:pPr>
            <w:r>
              <w:rPr>
                <w:b/>
              </w:rPr>
              <w:t>Content of the population dataset</w:t>
            </w:r>
          </w:p>
          <w:p w14:paraId="32C1725E" w14:textId="77777777" w:rsidR="00774C5E" w:rsidRPr="00A3160B" w:rsidRDefault="00774C5E" w:rsidP="001F0E1B">
            <w:r>
              <w:t>Description of the study population dataset</w:t>
            </w:r>
          </w:p>
        </w:tc>
        <w:tc>
          <w:tcPr>
            <w:tcW w:w="7229" w:type="dxa"/>
          </w:tcPr>
          <w:p w14:paraId="2835221E" w14:textId="77777777" w:rsidR="0059676F" w:rsidRPr="00A3160B" w:rsidRDefault="0059676F" w:rsidP="001F0E1B"/>
        </w:tc>
      </w:tr>
      <w:tr w:rsidR="00551DD2" w:rsidRPr="00A3160B" w14:paraId="197E9EED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5F013394" w14:textId="77777777" w:rsidR="00D6799E" w:rsidRPr="001F0E1B" w:rsidRDefault="00551DD2" w:rsidP="00A3160B">
            <w:pPr>
              <w:rPr>
                <w:b/>
              </w:rPr>
            </w:pPr>
            <w:r>
              <w:rPr>
                <w:b/>
              </w:rPr>
              <w:t>Identifying details included in the population dataset</w:t>
            </w:r>
          </w:p>
          <w:p w14:paraId="654A39C4" w14:textId="239A1984" w:rsidR="00551DD2" w:rsidRPr="00A3160B" w:rsidRDefault="00D6799E" w:rsidP="001F0E1B">
            <w:r>
              <w:t>Should the dataset be provided complete with identifying details (such as personal identity codes) or with study numbers only.</w:t>
            </w:r>
          </w:p>
        </w:tc>
        <w:tc>
          <w:tcPr>
            <w:tcW w:w="7229" w:type="dxa"/>
          </w:tcPr>
          <w:p w14:paraId="6B96F695" w14:textId="77777777" w:rsidR="00551DD2" w:rsidRPr="00A3160B" w:rsidRDefault="00551DD2" w:rsidP="001F0E1B"/>
        </w:tc>
      </w:tr>
      <w:tr w:rsidR="00774C5E" w:rsidRPr="00A3160B" w14:paraId="36E3E6DF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0D3A9710" w14:textId="2BF13E67" w:rsidR="00551DD2" w:rsidRPr="001F0E1B" w:rsidRDefault="00551DD2" w:rsidP="00A3160B">
            <w:pPr>
              <w:rPr>
                <w:b/>
              </w:rPr>
            </w:pPr>
            <w:r>
              <w:rPr>
                <w:b/>
              </w:rPr>
              <w:t>Should the population dataset be sent to a third party?</w:t>
            </w:r>
          </w:p>
          <w:p w14:paraId="6C2D5AEC" w14:textId="4E14DD40" w:rsidR="00774C5E" w:rsidRPr="00A3160B" w:rsidRDefault="00551DD2" w:rsidP="001F0E1B">
            <w:r>
              <w:t>No/ Yes: if yes, where</w:t>
            </w:r>
          </w:p>
        </w:tc>
        <w:tc>
          <w:tcPr>
            <w:tcW w:w="7229" w:type="dxa"/>
          </w:tcPr>
          <w:p w14:paraId="2305F710" w14:textId="77777777" w:rsidR="00774C5E" w:rsidRPr="00A3160B" w:rsidRDefault="00774C5E" w:rsidP="001F0E1B"/>
        </w:tc>
      </w:tr>
      <w:tr w:rsidR="00551DD2" w:rsidRPr="00A3160B" w14:paraId="2FEBD8E1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4986F6F0" w14:textId="77777777" w:rsidR="00551DD2" w:rsidRPr="001F0E1B" w:rsidRDefault="00551DD2" w:rsidP="00A3160B">
            <w:pPr>
              <w:rPr>
                <w:b/>
              </w:rPr>
            </w:pPr>
            <w:r>
              <w:rPr>
                <w:b/>
              </w:rPr>
              <w:t>Method of delivery of the population dataset</w:t>
            </w:r>
          </w:p>
          <w:p w14:paraId="30FB9690" w14:textId="50CB3022" w:rsidR="00551DD2" w:rsidRPr="00A3160B" w:rsidRDefault="00551DD2" w:rsidP="001F0E1B">
            <w:r>
              <w:t>Encrypted email or other delivery method</w:t>
            </w:r>
          </w:p>
        </w:tc>
        <w:tc>
          <w:tcPr>
            <w:tcW w:w="7229" w:type="dxa"/>
          </w:tcPr>
          <w:p w14:paraId="3ECBEA64" w14:textId="77777777" w:rsidR="00551DD2" w:rsidRPr="00A3160B" w:rsidRDefault="00551DD2" w:rsidP="001F0E1B"/>
        </w:tc>
      </w:tr>
      <w:tr w:rsidR="00551DD2" w:rsidRPr="00A3160B" w14:paraId="27A06625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6A57E291" w14:textId="77777777" w:rsidR="00551DD2" w:rsidRPr="001F0E1B" w:rsidRDefault="00551DD2" w:rsidP="00A3160B">
            <w:pPr>
              <w:rPr>
                <w:b/>
              </w:rPr>
            </w:pPr>
            <w:r>
              <w:rPr>
                <w:b/>
              </w:rPr>
              <w:t>Address information for delivery of the population dataset</w:t>
            </w:r>
          </w:p>
          <w:p w14:paraId="17B5F7CC" w14:textId="1D7FE28C" w:rsidR="00551DD2" w:rsidRPr="00A3160B" w:rsidRDefault="00D6799E" w:rsidP="001F0E1B">
            <w:r>
              <w:t>Recipient’s name, email address and telephone number</w:t>
            </w:r>
          </w:p>
        </w:tc>
        <w:tc>
          <w:tcPr>
            <w:tcW w:w="7229" w:type="dxa"/>
          </w:tcPr>
          <w:p w14:paraId="3AF0169D" w14:textId="77777777" w:rsidR="00551DD2" w:rsidRPr="00A3160B" w:rsidRDefault="00551DD2" w:rsidP="001F0E1B"/>
        </w:tc>
      </w:tr>
    </w:tbl>
    <w:p w14:paraId="6DA65D5E" w14:textId="55C7EC7E" w:rsidR="000D7EC6" w:rsidRPr="00A3160B" w:rsidRDefault="00774C5E" w:rsidP="001F0E1B">
      <w:pPr>
        <w:pStyle w:val="Otsikko3"/>
      </w:pPr>
      <w:r>
        <w:t>B. Study population is provided by the requester</w:t>
      </w:r>
    </w:p>
    <w:tbl>
      <w:tblPr>
        <w:tblStyle w:val="TaulukkoRuudukko"/>
        <w:tblpPr w:leftFromText="141" w:rightFromText="141" w:vertAnchor="text" w:tblpY="1"/>
        <w:tblOverlap w:val="never"/>
        <w:tblW w:w="10343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7229"/>
      </w:tblGrid>
      <w:tr w:rsidR="000D7EC6" w:rsidRPr="00A3160B" w14:paraId="2216B9EB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2258D65D" w14:textId="77777777" w:rsidR="000D7EC6" w:rsidRPr="001F0E1B" w:rsidRDefault="000D7EC6" w:rsidP="00867E62">
            <w:pPr>
              <w:rPr>
                <w:b/>
              </w:rPr>
            </w:pPr>
            <w:r>
              <w:rPr>
                <w:b/>
              </w:rPr>
              <w:t>How is the population dataset delivered?</w:t>
            </w:r>
          </w:p>
          <w:p w14:paraId="452460F6" w14:textId="083327DC" w:rsidR="00E32DE7" w:rsidRPr="00A3160B" w:rsidRDefault="001F0E1B" w:rsidP="00867E62">
            <w:r>
              <w:t>Encrypted email or other delivery method</w:t>
            </w:r>
          </w:p>
        </w:tc>
        <w:tc>
          <w:tcPr>
            <w:tcW w:w="7229" w:type="dxa"/>
          </w:tcPr>
          <w:p w14:paraId="1FA89988" w14:textId="77777777" w:rsidR="000D7EC6" w:rsidRPr="00A3160B" w:rsidRDefault="000D7EC6" w:rsidP="00867E62"/>
        </w:tc>
      </w:tr>
      <w:tr w:rsidR="00CF0A4D" w:rsidRPr="00A3160B" w14:paraId="7AE2F72B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5CE73919" w14:textId="77777777" w:rsidR="00CF0A4D" w:rsidRPr="001F0E1B" w:rsidRDefault="00791AC6" w:rsidP="00867E62">
            <w:pPr>
              <w:rPr>
                <w:b/>
              </w:rPr>
            </w:pPr>
            <w:r>
              <w:rPr>
                <w:b/>
              </w:rPr>
              <w:t>Population dataset to be delivered by</w:t>
            </w:r>
          </w:p>
          <w:p w14:paraId="2D864DEC" w14:textId="1D4891FC" w:rsidR="00E32DE7" w:rsidRPr="00A3160B" w:rsidRDefault="00E32DE7" w:rsidP="000440EC">
            <w:r>
              <w:t>Name of organisation; name, email address and phone number of person concerned</w:t>
            </w:r>
          </w:p>
        </w:tc>
        <w:tc>
          <w:tcPr>
            <w:tcW w:w="7229" w:type="dxa"/>
          </w:tcPr>
          <w:p w14:paraId="14682869" w14:textId="77777777" w:rsidR="00CF0A4D" w:rsidRPr="00A3160B" w:rsidRDefault="00CF0A4D" w:rsidP="00867E62">
            <w:pPr>
              <w:rPr>
                <w:szCs w:val="18"/>
              </w:rPr>
            </w:pPr>
          </w:p>
        </w:tc>
      </w:tr>
      <w:tr w:rsidR="007A5629" w:rsidRPr="00A3160B" w14:paraId="48DF442A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70312135" w14:textId="77777777" w:rsidR="007A5629" w:rsidRPr="001F0E1B" w:rsidRDefault="00791AC6" w:rsidP="00867E62">
            <w:pPr>
              <w:rPr>
                <w:b/>
              </w:rPr>
            </w:pPr>
            <w:r>
              <w:rPr>
                <w:b/>
              </w:rPr>
              <w:t>Format of the population dataset</w:t>
            </w:r>
          </w:p>
          <w:p w14:paraId="27D3E05F" w14:textId="77777777" w:rsidR="00E32DE7" w:rsidRPr="00A3160B" w:rsidRDefault="000A6DAF" w:rsidP="00867E62">
            <w:r>
              <w:t>Excel (.csv)</w:t>
            </w:r>
          </w:p>
        </w:tc>
        <w:tc>
          <w:tcPr>
            <w:tcW w:w="7229" w:type="dxa"/>
          </w:tcPr>
          <w:p w14:paraId="06536891" w14:textId="77777777" w:rsidR="007A5629" w:rsidRPr="00A3160B" w:rsidRDefault="007A5629" w:rsidP="00867E62"/>
        </w:tc>
      </w:tr>
      <w:tr w:rsidR="007A5629" w:rsidRPr="00A3160B" w14:paraId="4536878A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3846CFA8" w14:textId="2C53414F" w:rsidR="007A5629" w:rsidRPr="001F0E1B" w:rsidRDefault="00791AC6" w:rsidP="00867E62">
            <w:pPr>
              <w:rPr>
                <w:b/>
              </w:rPr>
            </w:pPr>
            <w:r>
              <w:rPr>
                <w:b/>
              </w:rPr>
              <w:t>Scope and content of the population dataset</w:t>
            </w:r>
          </w:p>
          <w:p w14:paraId="0F99360D" w14:textId="77777777" w:rsidR="00E32DE7" w:rsidRPr="00A3160B" w:rsidRDefault="00E32DE7" w:rsidP="00867E62">
            <w:r>
              <w:t>Description of the study population dataset</w:t>
            </w:r>
          </w:p>
        </w:tc>
        <w:tc>
          <w:tcPr>
            <w:tcW w:w="7229" w:type="dxa"/>
          </w:tcPr>
          <w:p w14:paraId="03BB5848" w14:textId="77777777" w:rsidR="007A5629" w:rsidRPr="00A3160B" w:rsidRDefault="007A5629" w:rsidP="00867E62"/>
        </w:tc>
      </w:tr>
      <w:tr w:rsidR="007A5629" w:rsidRPr="00A3160B" w14:paraId="18DE62E2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1CBE4A9F" w14:textId="77777777" w:rsidR="000A6DAF" w:rsidRPr="001F0E1B" w:rsidRDefault="000A6DAF" w:rsidP="00867E62">
            <w:pPr>
              <w:rPr>
                <w:b/>
              </w:rPr>
            </w:pPr>
            <w:r>
              <w:rPr>
                <w:b/>
              </w:rPr>
              <w:t>Should the population dataset be stored at Kela?</w:t>
            </w:r>
          </w:p>
          <w:p w14:paraId="4B418A0E" w14:textId="77777777" w:rsidR="009068E2" w:rsidRPr="00A3160B" w:rsidRDefault="000A6DAF" w:rsidP="00867E62">
            <w:pPr>
              <w:rPr>
                <w:color w:val="A6A6A6" w:themeColor="background1" w:themeShade="A6"/>
              </w:rPr>
            </w:pPr>
            <w:r>
              <w:t>No/Yes</w:t>
            </w:r>
          </w:p>
        </w:tc>
        <w:tc>
          <w:tcPr>
            <w:tcW w:w="7229" w:type="dxa"/>
          </w:tcPr>
          <w:p w14:paraId="2C5A2230" w14:textId="77777777" w:rsidR="007A5629" w:rsidRPr="00A3160B" w:rsidRDefault="007A5629" w:rsidP="00867E62"/>
        </w:tc>
      </w:tr>
    </w:tbl>
    <w:p w14:paraId="759FA77F" w14:textId="77777777" w:rsidR="00245F67" w:rsidRPr="00A3160B" w:rsidRDefault="007D59E5" w:rsidP="001F0E1B">
      <w:pPr>
        <w:pStyle w:val="Otsikko2"/>
      </w:pPr>
      <w:r>
        <w:lastRenderedPageBreak/>
        <w:t>Description of the request for data</w:t>
      </w:r>
    </w:p>
    <w:tbl>
      <w:tblPr>
        <w:tblStyle w:val="TaulukkoRuudukko"/>
        <w:tblpPr w:leftFromText="141" w:rightFromText="141" w:vertAnchor="text" w:tblpY="1"/>
        <w:tblOverlap w:val="never"/>
        <w:tblW w:w="10343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7229"/>
      </w:tblGrid>
      <w:tr w:rsidR="00A1177B" w:rsidRPr="00A3160B" w14:paraId="6A4E329D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336BC559" w14:textId="77777777" w:rsidR="00A1177B" w:rsidRPr="001F0E1B" w:rsidRDefault="00A1177B" w:rsidP="001F0E1B">
            <w:pPr>
              <w:rPr>
                <w:b/>
                <w:sz w:val="16"/>
              </w:rPr>
            </w:pPr>
            <w:r>
              <w:rPr>
                <w:b/>
              </w:rPr>
              <w:t>The type of data requested from Kela and the period for which it is requested</w:t>
            </w:r>
          </w:p>
          <w:p w14:paraId="687CA888" w14:textId="61042D28" w:rsidR="00A1177B" w:rsidRPr="00A3160B" w:rsidRDefault="00A1177B" w:rsidP="001F0E1B">
            <w:pPr>
              <w:pStyle w:val="Luettelokappale"/>
              <w:numPr>
                <w:ilvl w:val="0"/>
                <w:numId w:val="14"/>
              </w:numPr>
            </w:pPr>
            <w:r>
              <w:t>The benefit on which data is requested</w:t>
            </w:r>
          </w:p>
          <w:p w14:paraId="115A584E" w14:textId="77777777" w:rsidR="00A1177B" w:rsidRPr="00A3160B" w:rsidRDefault="00A1177B" w:rsidP="001F0E1B">
            <w:pPr>
              <w:pStyle w:val="Luettelokappale"/>
              <w:numPr>
                <w:ilvl w:val="0"/>
                <w:numId w:val="14"/>
              </w:numPr>
            </w:pPr>
            <w:r>
              <w:t>List of variables</w:t>
            </w:r>
          </w:p>
          <w:p w14:paraId="51FA5538" w14:textId="12E9D7E9" w:rsidR="00A1177B" w:rsidRPr="00A3160B" w:rsidRDefault="00A1177B" w:rsidP="001F0E1B">
            <w:pPr>
              <w:pStyle w:val="Luettelokappale"/>
              <w:numPr>
                <w:ilvl w:val="0"/>
                <w:numId w:val="14"/>
              </w:numPr>
            </w:pPr>
            <w:r>
              <w:t>Time period (dd.mm.yyyy–dd.mm.yyyy) for which data is requested</w:t>
            </w:r>
          </w:p>
          <w:p w14:paraId="0BA4179E" w14:textId="77777777" w:rsidR="00A1177B" w:rsidRPr="00A3160B" w:rsidRDefault="00A1177B" w:rsidP="001F0E1B">
            <w:pPr>
              <w:pStyle w:val="Luettelokappale"/>
              <w:numPr>
                <w:ilvl w:val="0"/>
                <w:numId w:val="14"/>
              </w:numPr>
            </w:pPr>
            <w:r>
              <w:t>Parameters with inclusion and exclusion criteria</w:t>
            </w:r>
          </w:p>
          <w:p w14:paraId="312ACCCF" w14:textId="426DD7BE" w:rsidR="00A1177B" w:rsidRPr="00A3160B" w:rsidRDefault="00A1177B" w:rsidP="001F0E1B">
            <w:pPr>
              <w:pStyle w:val="Luettelokappale"/>
              <w:numPr>
                <w:ilvl w:val="0"/>
                <w:numId w:val="14"/>
              </w:numPr>
            </w:pPr>
            <w:r>
              <w:t>Indicate for each item of data whether you want an aggregate value and if so, which variables to include and how to group them.</w:t>
            </w:r>
          </w:p>
          <w:p w14:paraId="51FFF4D2" w14:textId="77777777" w:rsidR="00A1177B" w:rsidRPr="00A3160B" w:rsidRDefault="00A1177B" w:rsidP="001F0E1B"/>
          <w:p w14:paraId="635FEB09" w14:textId="2E3C6978" w:rsidR="00A1177B" w:rsidRPr="001F0E1B" w:rsidRDefault="00A1177B" w:rsidP="001F0E1B">
            <w:pPr>
              <w:rPr>
                <w:b/>
              </w:rPr>
            </w:pPr>
            <w:r>
              <w:rPr>
                <w:b/>
              </w:rPr>
              <w:t>Example:</w:t>
            </w:r>
          </w:p>
          <w:p w14:paraId="71C8B4CC" w14:textId="77777777" w:rsidR="00A1177B" w:rsidRPr="00A3160B" w:rsidRDefault="00A1177B" w:rsidP="001F0E1B">
            <w:r>
              <w:t>Purchases of pharmaceuticals</w:t>
            </w:r>
          </w:p>
          <w:p w14:paraId="3BCCF1F7" w14:textId="77777777" w:rsidR="00A1177B" w:rsidRPr="00A3160B" w:rsidRDefault="00A1177B" w:rsidP="001F0E1B">
            <w:pPr>
              <w:pStyle w:val="Luettelokappale"/>
              <w:numPr>
                <w:ilvl w:val="0"/>
                <w:numId w:val="15"/>
              </w:numPr>
            </w:pPr>
            <w:r>
              <w:t>Variables: ATC code accurate to 7 digits, date of purchase and number of packages</w:t>
            </w:r>
          </w:p>
          <w:p w14:paraId="406B744F" w14:textId="77777777" w:rsidR="00A1177B" w:rsidRPr="00A3160B" w:rsidRDefault="00A1177B" w:rsidP="001F0E1B">
            <w:pPr>
              <w:pStyle w:val="Luettelokappale"/>
              <w:numPr>
                <w:ilvl w:val="0"/>
                <w:numId w:val="15"/>
              </w:numPr>
            </w:pPr>
            <w:r>
              <w:t>Time period: 01/01/2015-31/12/2020 according to the date of purchase</w:t>
            </w:r>
          </w:p>
          <w:p w14:paraId="7559E3E5" w14:textId="77777777" w:rsidR="00A1177B" w:rsidRPr="00A3160B" w:rsidRDefault="00A1177B" w:rsidP="001F0E1B">
            <w:pPr>
              <w:pStyle w:val="Luettelokappale"/>
              <w:numPr>
                <w:ilvl w:val="0"/>
                <w:numId w:val="15"/>
              </w:numPr>
            </w:pPr>
            <w:r>
              <w:t>Parameters with inclusion and exclusion criteria: Purchases under ATC codes X, Y and Z</w:t>
            </w:r>
          </w:p>
          <w:p w14:paraId="1488C94C" w14:textId="77777777" w:rsidR="00A1177B" w:rsidRPr="00A3160B" w:rsidRDefault="00A1177B" w:rsidP="001F0E1B">
            <w:pPr>
              <w:pStyle w:val="Luettelokappale"/>
              <w:numPr>
                <w:ilvl w:val="0"/>
                <w:numId w:val="15"/>
              </w:numPr>
            </w:pPr>
            <w:r>
              <w:t>Aggregate values for the data: total number of packages per year</w:t>
            </w:r>
          </w:p>
          <w:p w14:paraId="18D74BBC" w14:textId="77777777" w:rsidR="00A1177B" w:rsidRPr="00A3160B" w:rsidRDefault="00A1177B" w:rsidP="001F0E1B">
            <w:r>
              <w:t>Entitlements to reimbursement of pharmaceutical expenses</w:t>
            </w:r>
          </w:p>
          <w:p w14:paraId="42B261A2" w14:textId="230CDE75" w:rsidR="00A1177B" w:rsidRPr="00A3160B" w:rsidRDefault="001F0E1B" w:rsidP="001F0E1B">
            <w:pPr>
              <w:pStyle w:val="Luettelokappale"/>
              <w:numPr>
                <w:ilvl w:val="0"/>
                <w:numId w:val="16"/>
              </w:numPr>
            </w:pPr>
            <w:r>
              <w:t>etc.</w:t>
            </w:r>
          </w:p>
        </w:tc>
        <w:tc>
          <w:tcPr>
            <w:tcW w:w="7229" w:type="dxa"/>
          </w:tcPr>
          <w:p w14:paraId="50586602" w14:textId="77777777" w:rsidR="00A1177B" w:rsidRPr="00A3160B" w:rsidRDefault="00A1177B" w:rsidP="001F0E1B"/>
        </w:tc>
      </w:tr>
      <w:tr w:rsidR="00A1177B" w:rsidRPr="00A3160B" w14:paraId="20305B8E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752F8BFA" w14:textId="77777777" w:rsidR="00A1177B" w:rsidRPr="001F0E1B" w:rsidRDefault="00A1177B" w:rsidP="001F0E1B">
            <w:pPr>
              <w:rPr>
                <w:b/>
              </w:rPr>
            </w:pPr>
            <w:r>
              <w:rPr>
                <w:b/>
              </w:rPr>
              <w:t>Has there been any comparable research of this kind previously?</w:t>
            </w:r>
          </w:p>
          <w:p w14:paraId="3C19FA12" w14:textId="7EB5FDC5" w:rsidR="00A1177B" w:rsidRPr="00A3160B" w:rsidRDefault="00A1177B" w:rsidP="001F0E1B">
            <w:pPr>
              <w:rPr>
                <w:color w:val="A6A6A6" w:themeColor="background1" w:themeShade="A6"/>
              </w:rPr>
            </w:pPr>
            <w:r>
              <w:t>No/Yes: provide a reference to the previous material</w:t>
            </w:r>
          </w:p>
        </w:tc>
        <w:tc>
          <w:tcPr>
            <w:tcW w:w="7229" w:type="dxa"/>
          </w:tcPr>
          <w:p w14:paraId="4B9B4EF1" w14:textId="77777777" w:rsidR="00A1177B" w:rsidRPr="00A3160B" w:rsidRDefault="00A1177B" w:rsidP="001F0E1B"/>
        </w:tc>
      </w:tr>
      <w:tr w:rsidR="00A1177B" w:rsidRPr="00A3160B" w14:paraId="70ED43AE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7A350E8E" w14:textId="77777777" w:rsidR="00A1177B" w:rsidRPr="001F0E1B" w:rsidRDefault="00A1177B" w:rsidP="001F0E1B">
            <w:pPr>
              <w:rPr>
                <w:b/>
              </w:rPr>
            </w:pPr>
            <w:r>
              <w:rPr>
                <w:b/>
              </w:rPr>
              <w:t>Does the researcher have their own research-related material</w:t>
            </w:r>
          </w:p>
          <w:p w14:paraId="1C581507" w14:textId="3C32C49E" w:rsidR="00A1177B" w:rsidRPr="000440EC" w:rsidRDefault="00867E62" w:rsidP="00D7572F">
            <w:r>
              <w:t>No/Yes: a brief description of the material (number of datasets, with size and variables), is the operating environment secure?</w:t>
            </w:r>
          </w:p>
        </w:tc>
        <w:tc>
          <w:tcPr>
            <w:tcW w:w="7229" w:type="dxa"/>
          </w:tcPr>
          <w:p w14:paraId="7A2B79D1" w14:textId="77777777" w:rsidR="00A1177B" w:rsidRPr="00A3160B" w:rsidRDefault="00A1177B" w:rsidP="001F0E1B"/>
        </w:tc>
      </w:tr>
      <w:tr w:rsidR="00A14D89" w:rsidRPr="00A3160B" w14:paraId="4B869250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39C27E56" w14:textId="77777777" w:rsidR="00A14D89" w:rsidRPr="001F0E1B" w:rsidRDefault="00A14D89" w:rsidP="001F0E1B">
            <w:pPr>
              <w:rPr>
                <w:b/>
              </w:rPr>
            </w:pPr>
            <w:r>
              <w:rPr>
                <w:b/>
              </w:rPr>
              <w:t>Additional information</w:t>
            </w:r>
          </w:p>
          <w:p w14:paraId="0D23F25C" w14:textId="14F2EC3F" w:rsidR="00A14D89" w:rsidRPr="00A3160B" w:rsidRDefault="00A14D89" w:rsidP="000440EC">
            <w:r>
              <w:t>Provide any other pertinent information not stated elsewhere on the form</w:t>
            </w:r>
          </w:p>
        </w:tc>
        <w:tc>
          <w:tcPr>
            <w:tcW w:w="7229" w:type="dxa"/>
          </w:tcPr>
          <w:p w14:paraId="371569BF" w14:textId="77777777" w:rsidR="00A14D89" w:rsidRPr="00A3160B" w:rsidRDefault="00A14D89" w:rsidP="00867E62"/>
        </w:tc>
      </w:tr>
    </w:tbl>
    <w:p w14:paraId="6324E232" w14:textId="77777777" w:rsidR="00866F56" w:rsidRPr="00A3160B" w:rsidRDefault="00456958" w:rsidP="001F0E1B">
      <w:pPr>
        <w:pStyle w:val="Otsikko2"/>
      </w:pPr>
      <w:r>
        <w:t>Delivery of the data and additional information</w:t>
      </w:r>
    </w:p>
    <w:tbl>
      <w:tblPr>
        <w:tblStyle w:val="TaulukkoRuudukko"/>
        <w:tblW w:w="10343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7229"/>
      </w:tblGrid>
      <w:tr w:rsidR="005F50A6" w:rsidRPr="00A3160B" w14:paraId="6D244115" w14:textId="77777777" w:rsidTr="000440EC">
        <w:tc>
          <w:tcPr>
            <w:tcW w:w="3114" w:type="dxa"/>
            <w:shd w:val="clear" w:color="auto" w:fill="F2F2F2" w:themeFill="background1" w:themeFillShade="F2"/>
          </w:tcPr>
          <w:p w14:paraId="400B8BB0" w14:textId="1FB3474A" w:rsidR="005F50A6" w:rsidRPr="001F0E1B" w:rsidRDefault="005F50A6" w:rsidP="00A3160B">
            <w:pPr>
              <w:rPr>
                <w:b/>
              </w:rPr>
            </w:pPr>
            <w:r>
              <w:rPr>
                <w:b/>
              </w:rPr>
              <w:t>Data security of the operating environment where the material is used</w:t>
            </w:r>
          </w:p>
          <w:p w14:paraId="69F4F6DE" w14:textId="09168451" w:rsidR="005F50A6" w:rsidRPr="00A3160B" w:rsidRDefault="003E5ED7" w:rsidP="001F0E1B">
            <w:r>
              <w:lastRenderedPageBreak/>
              <w:t>Contact information</w:t>
            </w:r>
          </w:p>
        </w:tc>
        <w:tc>
          <w:tcPr>
            <w:tcW w:w="7229" w:type="dxa"/>
          </w:tcPr>
          <w:p w14:paraId="75AF9CEE" w14:textId="0AFA7A55" w:rsidR="005F50A6" w:rsidRPr="00A3160B" w:rsidRDefault="005F50A6" w:rsidP="00867E62"/>
        </w:tc>
      </w:tr>
      <w:tr w:rsidR="00726077" w:rsidRPr="00A3160B" w14:paraId="0B88010F" w14:textId="77777777" w:rsidTr="000440EC">
        <w:tc>
          <w:tcPr>
            <w:tcW w:w="3114" w:type="dxa"/>
            <w:shd w:val="clear" w:color="auto" w:fill="F2F2F2" w:themeFill="background1" w:themeFillShade="F2"/>
          </w:tcPr>
          <w:p w14:paraId="7E5D28FE" w14:textId="731CE5A0" w:rsidR="00726077" w:rsidRPr="001F0E1B" w:rsidRDefault="00294E2E" w:rsidP="00A3160B">
            <w:pPr>
              <w:rPr>
                <w:b/>
              </w:rPr>
            </w:pPr>
            <w:r>
              <w:rPr>
                <w:b/>
              </w:rPr>
              <w:t>Recipient of the material</w:t>
            </w:r>
          </w:p>
          <w:p w14:paraId="56FA890A" w14:textId="6812B427" w:rsidR="009A4AB2" w:rsidRPr="00A3160B" w:rsidRDefault="003E5ED7" w:rsidP="001F0E1B">
            <w:r>
              <w:t>Recipient’s name, email address and telephone number</w:t>
            </w:r>
          </w:p>
        </w:tc>
        <w:tc>
          <w:tcPr>
            <w:tcW w:w="7229" w:type="dxa"/>
          </w:tcPr>
          <w:p w14:paraId="64682CB5" w14:textId="77777777" w:rsidR="00726077" w:rsidRPr="00A3160B" w:rsidRDefault="00726077" w:rsidP="00867E62"/>
        </w:tc>
      </w:tr>
    </w:tbl>
    <w:p w14:paraId="0B23518F" w14:textId="77777777" w:rsidR="00B26872" w:rsidRDefault="00B26872" w:rsidP="00B26872">
      <w:pPr>
        <w:pStyle w:val="Otsikko2"/>
        <w:rPr>
          <w:rFonts w:eastAsia="Times New Roman"/>
        </w:rPr>
      </w:pPr>
      <w:r>
        <w:t>Cost estimate</w:t>
      </w:r>
    </w:p>
    <w:tbl>
      <w:tblPr>
        <w:tblW w:w="10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229"/>
      </w:tblGrid>
      <w:tr w:rsidR="00B26872" w14:paraId="14C83A5E" w14:textId="77777777" w:rsidTr="00F40957"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4FC9FA8" w14:textId="77777777" w:rsidR="00B26872" w:rsidRDefault="00B26872" w:rsidP="00F40957">
            <w:pPr>
              <w:rPr>
                <w:b/>
                <w:bCs/>
                <w:szCs w:val="20"/>
              </w:rPr>
            </w:pPr>
            <w:r>
              <w:rPr>
                <w:b/>
              </w:rPr>
              <w:t xml:space="preserve">Cost estimate for data extraction (To be completed by Kela) </w:t>
            </w:r>
          </w:p>
          <w:p w14:paraId="4A85DF86" w14:textId="77777777" w:rsidR="00B26872" w:rsidRDefault="00B26872" w:rsidP="00F40957">
            <w:pPr>
              <w:rPr>
                <w:szCs w:val="20"/>
              </w:rPr>
            </w:pPr>
            <w:r>
              <w:rPr>
                <w:color w:val="000000"/>
              </w:rPr>
              <w:t>An estimate of the cost of extracting the data. The final invoice will be based on the actual cost. Date of cost estimate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CDCFC50" w14:textId="77777777" w:rsidR="00B26872" w:rsidRDefault="00B26872" w:rsidP="00F40957">
            <w:pPr>
              <w:rPr>
                <w:szCs w:val="20"/>
              </w:rPr>
            </w:pPr>
          </w:p>
        </w:tc>
      </w:tr>
      <w:tr w:rsidR="00B26872" w14:paraId="2E30DBAA" w14:textId="77777777" w:rsidTr="00F40957"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073EF8E" w14:textId="77777777" w:rsidR="00B26872" w:rsidRDefault="00B26872" w:rsidP="00F40957">
            <w:pPr>
              <w:rPr>
                <w:b/>
                <w:bCs/>
                <w:szCs w:val="20"/>
              </w:rPr>
            </w:pPr>
            <w:r>
              <w:rPr>
                <w:b/>
                <w:color w:val="000000"/>
              </w:rPr>
              <w:t>Approval of cost estimate</w:t>
            </w:r>
          </w:p>
          <w:p w14:paraId="5AB9F865" w14:textId="77777777" w:rsidR="00B26872" w:rsidRDefault="00B26872" w:rsidP="00F40957">
            <w:pPr>
              <w:rPr>
                <w:szCs w:val="20"/>
              </w:rPr>
            </w:pPr>
            <w:r>
              <w:rPr>
                <w:color w:val="000000"/>
              </w:rPr>
              <w:t>Please append your signature and the date if you approve the cost estimate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B7B246B" w14:textId="77777777" w:rsidR="00B26872" w:rsidRDefault="00B26872" w:rsidP="00F40957">
            <w:pPr>
              <w:rPr>
                <w:szCs w:val="20"/>
              </w:rPr>
            </w:pPr>
          </w:p>
        </w:tc>
      </w:tr>
    </w:tbl>
    <w:p w14:paraId="2367C47A" w14:textId="77777777" w:rsidR="00B26872" w:rsidRDefault="00B26872" w:rsidP="00B26872"/>
    <w:p w14:paraId="483A9999" w14:textId="77777777" w:rsidR="00B26872" w:rsidRPr="00A3160B" w:rsidRDefault="00B26872" w:rsidP="00A3160B">
      <w:pPr>
        <w:rPr>
          <w:sz w:val="18"/>
        </w:rPr>
      </w:pPr>
    </w:p>
    <w:sectPr w:rsidR="00B26872" w:rsidRPr="00A3160B" w:rsidSect="001F0E1B">
      <w:headerReference w:type="default" r:id="rId8"/>
      <w:footerReference w:type="default" r:id="rId9"/>
      <w:pgSz w:w="11906" w:h="16838"/>
      <w:pgMar w:top="323" w:right="851" w:bottom="1134" w:left="851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CB16" w14:textId="77777777" w:rsidR="005070BC" w:rsidRDefault="005070BC" w:rsidP="00583875">
      <w:pPr>
        <w:spacing w:line="240" w:lineRule="auto"/>
      </w:pPr>
      <w:r>
        <w:separator/>
      </w:r>
    </w:p>
  </w:endnote>
  <w:endnote w:type="continuationSeparator" w:id="0">
    <w:p w14:paraId="7354E90C" w14:textId="77777777" w:rsidR="005070BC" w:rsidRDefault="005070BC" w:rsidP="00583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756418"/>
      <w:docPartObj>
        <w:docPartGallery w:val="Page Numbers (Bottom of Page)"/>
        <w:docPartUnique/>
      </w:docPartObj>
    </w:sdtPr>
    <w:sdtEndPr/>
    <w:sdtContent>
      <w:p w14:paraId="41781BE2" w14:textId="4071037D" w:rsidR="00182317" w:rsidRDefault="00182317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7FC">
          <w:t>1</w:t>
        </w:r>
        <w:r>
          <w:fldChar w:fldCharType="end"/>
        </w:r>
      </w:p>
    </w:sdtContent>
  </w:sdt>
  <w:p w14:paraId="37D2818C" w14:textId="77777777" w:rsidR="00C45FAD" w:rsidRDefault="00C45FA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869F" w14:textId="77777777" w:rsidR="005070BC" w:rsidRDefault="005070BC" w:rsidP="00583875">
      <w:pPr>
        <w:spacing w:line="240" w:lineRule="auto"/>
      </w:pPr>
      <w:r>
        <w:separator/>
      </w:r>
    </w:p>
  </w:footnote>
  <w:footnote w:type="continuationSeparator" w:id="0">
    <w:p w14:paraId="11DE9121" w14:textId="77777777" w:rsidR="005070BC" w:rsidRDefault="005070BC" w:rsidP="005838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10303" w:type="dxa"/>
      <w:tblLayout w:type="fixed"/>
      <w:tblLook w:val="04A0" w:firstRow="1" w:lastRow="0" w:firstColumn="1" w:lastColumn="0" w:noHBand="0" w:noVBand="1"/>
    </w:tblPr>
    <w:tblGrid>
      <w:gridCol w:w="4183"/>
      <w:gridCol w:w="2788"/>
      <w:gridCol w:w="1393"/>
      <w:gridCol w:w="1939"/>
    </w:tblGrid>
    <w:tr w:rsidR="00132C66" w14:paraId="11E7322E" w14:textId="77777777" w:rsidTr="001F0E1B">
      <w:trPr>
        <w:trHeight w:hRule="exact" w:val="709"/>
      </w:trPr>
      <w:tc>
        <w:tcPr>
          <w:tcW w:w="4183" w:type="dxa"/>
        </w:tcPr>
        <w:p w14:paraId="339D73F7" w14:textId="50A740B0" w:rsidR="00132C66" w:rsidRDefault="00A3160B" w:rsidP="00A3160B">
          <w:pPr>
            <w:pStyle w:val="Yltunniste"/>
          </w:pPr>
          <w:r>
            <w:rPr>
              <w:lang w:val="fi-FI" w:eastAsia="fi-FI"/>
            </w:rPr>
            <w:drawing>
              <wp:inline distT="0" distB="0" distL="0" distR="0" wp14:anchorId="3B697F79" wp14:editId="594C0F23">
                <wp:extent cx="1388853" cy="132931"/>
                <wp:effectExtent l="0" t="0" r="1905" b="635"/>
                <wp:docPr id="7" name="Kuv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174" cy="138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14:paraId="3A768CD1" w14:textId="022679B1" w:rsidR="00132C66" w:rsidRDefault="00A3160B" w:rsidP="00A3160B">
          <w:pPr>
            <w:pStyle w:val="Yltunniste"/>
            <w:jc w:val="center"/>
          </w:pPr>
          <w:r>
            <w:rPr>
              <w:b/>
            </w:rPr>
            <w:t>Specification document</w:t>
          </w:r>
        </w:p>
      </w:tc>
      <w:tc>
        <w:tcPr>
          <w:tcW w:w="1393" w:type="dxa"/>
        </w:tcPr>
        <w:p w14:paraId="71050FB4" w14:textId="77777777" w:rsidR="00132C66" w:rsidRDefault="00132C66" w:rsidP="00785060">
          <w:pPr>
            <w:pStyle w:val="Yltunniste"/>
            <w:jc w:val="right"/>
          </w:pPr>
        </w:p>
      </w:tc>
      <w:tc>
        <w:tcPr>
          <w:tcW w:w="1939" w:type="dxa"/>
        </w:tcPr>
        <w:p w14:paraId="6A386E2A" w14:textId="77777777" w:rsidR="00132C66" w:rsidRDefault="00132C66" w:rsidP="00785060">
          <w:pPr>
            <w:pStyle w:val="Yltunniste"/>
            <w:jc w:val="right"/>
          </w:pPr>
          <w:r>
            <w:rPr>
              <w:lang w:val="fi-FI" w:eastAsia="fi-FI"/>
            </w:rPr>
            <w:drawing>
              <wp:inline distT="0" distB="0" distL="0" distR="0" wp14:anchorId="7DE297B4" wp14:editId="78E2DDE2">
                <wp:extent cx="1041400" cy="334010"/>
                <wp:effectExtent l="0" t="0" r="6350" b="8890"/>
                <wp:docPr id="8" name="Kuv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3BBFD2" w14:textId="03A16DD6" w:rsidR="00C45FAD" w:rsidRDefault="00C45FA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63F4"/>
    <w:multiLevelType w:val="hybridMultilevel"/>
    <w:tmpl w:val="B742D4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2B5F"/>
    <w:multiLevelType w:val="hybridMultilevel"/>
    <w:tmpl w:val="1F729AE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4F74BE"/>
    <w:multiLevelType w:val="hybridMultilevel"/>
    <w:tmpl w:val="1750C604"/>
    <w:lvl w:ilvl="0" w:tplc="15C8FF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C0F1D"/>
    <w:multiLevelType w:val="hybridMultilevel"/>
    <w:tmpl w:val="F54AA9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71765"/>
    <w:multiLevelType w:val="hybridMultilevel"/>
    <w:tmpl w:val="DC00A94C"/>
    <w:lvl w:ilvl="0" w:tplc="BD784E4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B33B6"/>
    <w:multiLevelType w:val="hybridMultilevel"/>
    <w:tmpl w:val="62EA2AD2"/>
    <w:lvl w:ilvl="0" w:tplc="17A8EDFC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sz w:val="1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656FC"/>
    <w:multiLevelType w:val="hybridMultilevel"/>
    <w:tmpl w:val="9FACF4F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A23115"/>
    <w:multiLevelType w:val="hybridMultilevel"/>
    <w:tmpl w:val="568493F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515D96"/>
    <w:multiLevelType w:val="hybridMultilevel"/>
    <w:tmpl w:val="C114D8A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3019C"/>
    <w:multiLevelType w:val="multilevel"/>
    <w:tmpl w:val="388A7428"/>
    <w:numStyleLink w:val="Otsikkonumerointi"/>
  </w:abstractNum>
  <w:abstractNum w:abstractNumId="10" w15:restartNumberingAfterBreak="0">
    <w:nsid w:val="513E0CF0"/>
    <w:multiLevelType w:val="hybridMultilevel"/>
    <w:tmpl w:val="FEB621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B75BF"/>
    <w:multiLevelType w:val="hybridMultilevel"/>
    <w:tmpl w:val="C742BF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85AAE"/>
    <w:multiLevelType w:val="hybridMultilevel"/>
    <w:tmpl w:val="AA7A89F2"/>
    <w:lvl w:ilvl="0" w:tplc="2D7C68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D0E73"/>
    <w:multiLevelType w:val="hybridMultilevel"/>
    <w:tmpl w:val="0EF671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404D2"/>
    <w:multiLevelType w:val="hybridMultilevel"/>
    <w:tmpl w:val="1368BE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000C1"/>
    <w:multiLevelType w:val="multilevel"/>
    <w:tmpl w:val="388A7428"/>
    <w:styleLink w:val="Otsikkonumerointi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pStyle w:val="Numeroituluettelo"/>
      <w:suff w:val="space"/>
      <w:lvlText w:val="%9."/>
      <w:lvlJc w:val="left"/>
      <w:pPr>
        <w:ind w:left="3005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14"/>
  </w:num>
  <w:num w:numId="13">
    <w:abstractNumId w:val="13"/>
  </w:num>
  <w:num w:numId="14">
    <w:abstractNumId w:val="6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1304"/>
  <w:autoHyphenation/>
  <w:hyphenationZone w:val="425"/>
  <w:doNotHyphenateCap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9E1233"/>
    <w:rsid w:val="000310F5"/>
    <w:rsid w:val="000316BF"/>
    <w:rsid w:val="00043B32"/>
    <w:rsid w:val="000440EC"/>
    <w:rsid w:val="00045115"/>
    <w:rsid w:val="00050351"/>
    <w:rsid w:val="00096C15"/>
    <w:rsid w:val="000A1EC9"/>
    <w:rsid w:val="000A64CB"/>
    <w:rsid w:val="000A6DAF"/>
    <w:rsid w:val="000B2CF7"/>
    <w:rsid w:val="000D3853"/>
    <w:rsid w:val="000D4AC9"/>
    <w:rsid w:val="000D7EC6"/>
    <w:rsid w:val="000E5620"/>
    <w:rsid w:val="000F54E3"/>
    <w:rsid w:val="00104077"/>
    <w:rsid w:val="0011619D"/>
    <w:rsid w:val="001206A7"/>
    <w:rsid w:val="00132C66"/>
    <w:rsid w:val="00144BDB"/>
    <w:rsid w:val="0018195B"/>
    <w:rsid w:val="00182317"/>
    <w:rsid w:val="001C2EC6"/>
    <w:rsid w:val="001E15A5"/>
    <w:rsid w:val="001F0E1B"/>
    <w:rsid w:val="001F1725"/>
    <w:rsid w:val="001F339A"/>
    <w:rsid w:val="001F561D"/>
    <w:rsid w:val="00220C75"/>
    <w:rsid w:val="002259DF"/>
    <w:rsid w:val="00234BE5"/>
    <w:rsid w:val="00245F67"/>
    <w:rsid w:val="002505BF"/>
    <w:rsid w:val="00266DA6"/>
    <w:rsid w:val="0027022E"/>
    <w:rsid w:val="00272F31"/>
    <w:rsid w:val="0027330F"/>
    <w:rsid w:val="00287E58"/>
    <w:rsid w:val="002902C4"/>
    <w:rsid w:val="00294E2E"/>
    <w:rsid w:val="002A6398"/>
    <w:rsid w:val="002B0383"/>
    <w:rsid w:val="002C2AC0"/>
    <w:rsid w:val="002D32D4"/>
    <w:rsid w:val="00304B19"/>
    <w:rsid w:val="003260B0"/>
    <w:rsid w:val="0033377F"/>
    <w:rsid w:val="00336318"/>
    <w:rsid w:val="00350C12"/>
    <w:rsid w:val="00353973"/>
    <w:rsid w:val="00357B76"/>
    <w:rsid w:val="00367BF9"/>
    <w:rsid w:val="00372386"/>
    <w:rsid w:val="00382B2A"/>
    <w:rsid w:val="00395017"/>
    <w:rsid w:val="003B04B2"/>
    <w:rsid w:val="003E0C83"/>
    <w:rsid w:val="003E3636"/>
    <w:rsid w:val="003E5ED7"/>
    <w:rsid w:val="003F166C"/>
    <w:rsid w:val="00404E47"/>
    <w:rsid w:val="004052F0"/>
    <w:rsid w:val="0041725F"/>
    <w:rsid w:val="00417732"/>
    <w:rsid w:val="00443212"/>
    <w:rsid w:val="00444767"/>
    <w:rsid w:val="00456958"/>
    <w:rsid w:val="00462CF6"/>
    <w:rsid w:val="00471942"/>
    <w:rsid w:val="00482264"/>
    <w:rsid w:val="00485AC8"/>
    <w:rsid w:val="00486B8C"/>
    <w:rsid w:val="004A470C"/>
    <w:rsid w:val="004A6D70"/>
    <w:rsid w:val="004B29B2"/>
    <w:rsid w:val="004B4451"/>
    <w:rsid w:val="004C0101"/>
    <w:rsid w:val="004E2426"/>
    <w:rsid w:val="004E306A"/>
    <w:rsid w:val="005070BC"/>
    <w:rsid w:val="00507961"/>
    <w:rsid w:val="00551DD2"/>
    <w:rsid w:val="00583875"/>
    <w:rsid w:val="0059676F"/>
    <w:rsid w:val="005A2F85"/>
    <w:rsid w:val="005A4591"/>
    <w:rsid w:val="005A6636"/>
    <w:rsid w:val="005B29B3"/>
    <w:rsid w:val="005D0146"/>
    <w:rsid w:val="005D5924"/>
    <w:rsid w:val="005E0014"/>
    <w:rsid w:val="005E684C"/>
    <w:rsid w:val="005F50A6"/>
    <w:rsid w:val="005F5FE6"/>
    <w:rsid w:val="00603AA3"/>
    <w:rsid w:val="00621C3F"/>
    <w:rsid w:val="00624818"/>
    <w:rsid w:val="00641298"/>
    <w:rsid w:val="006504D9"/>
    <w:rsid w:val="00665B20"/>
    <w:rsid w:val="00680147"/>
    <w:rsid w:val="0069561E"/>
    <w:rsid w:val="0069666B"/>
    <w:rsid w:val="006A5ED1"/>
    <w:rsid w:val="006F6EAE"/>
    <w:rsid w:val="00715175"/>
    <w:rsid w:val="007217C1"/>
    <w:rsid w:val="007235FA"/>
    <w:rsid w:val="00723FD0"/>
    <w:rsid w:val="00726077"/>
    <w:rsid w:val="0077106E"/>
    <w:rsid w:val="00774C5E"/>
    <w:rsid w:val="007758EE"/>
    <w:rsid w:val="007820F9"/>
    <w:rsid w:val="00791AC6"/>
    <w:rsid w:val="00792E6E"/>
    <w:rsid w:val="007963B0"/>
    <w:rsid w:val="007A5629"/>
    <w:rsid w:val="007A6F82"/>
    <w:rsid w:val="007D2DBF"/>
    <w:rsid w:val="007D59E5"/>
    <w:rsid w:val="007E618A"/>
    <w:rsid w:val="007F3F22"/>
    <w:rsid w:val="00820E18"/>
    <w:rsid w:val="00821CE5"/>
    <w:rsid w:val="0082244B"/>
    <w:rsid w:val="00824794"/>
    <w:rsid w:val="00833DDE"/>
    <w:rsid w:val="00852DCE"/>
    <w:rsid w:val="00866F56"/>
    <w:rsid w:val="00867E62"/>
    <w:rsid w:val="008830AB"/>
    <w:rsid w:val="00896962"/>
    <w:rsid w:val="008A1C82"/>
    <w:rsid w:val="008B06BF"/>
    <w:rsid w:val="008B2881"/>
    <w:rsid w:val="008D6375"/>
    <w:rsid w:val="00901936"/>
    <w:rsid w:val="009068E2"/>
    <w:rsid w:val="00936E01"/>
    <w:rsid w:val="009625B9"/>
    <w:rsid w:val="00973425"/>
    <w:rsid w:val="00975DCF"/>
    <w:rsid w:val="0098739D"/>
    <w:rsid w:val="009A3129"/>
    <w:rsid w:val="009A4AB2"/>
    <w:rsid w:val="009A4E0A"/>
    <w:rsid w:val="009B17B5"/>
    <w:rsid w:val="009B53C0"/>
    <w:rsid w:val="009E1233"/>
    <w:rsid w:val="009E23CD"/>
    <w:rsid w:val="009F6F18"/>
    <w:rsid w:val="00A058D4"/>
    <w:rsid w:val="00A1177B"/>
    <w:rsid w:val="00A11DCA"/>
    <w:rsid w:val="00A14D89"/>
    <w:rsid w:val="00A15C86"/>
    <w:rsid w:val="00A3160B"/>
    <w:rsid w:val="00A7147D"/>
    <w:rsid w:val="00A81072"/>
    <w:rsid w:val="00AA3B7B"/>
    <w:rsid w:val="00AB73A5"/>
    <w:rsid w:val="00AD54B4"/>
    <w:rsid w:val="00AE1E26"/>
    <w:rsid w:val="00AF659A"/>
    <w:rsid w:val="00B235D8"/>
    <w:rsid w:val="00B26872"/>
    <w:rsid w:val="00B33AAE"/>
    <w:rsid w:val="00B62AAB"/>
    <w:rsid w:val="00B922AC"/>
    <w:rsid w:val="00BA2A60"/>
    <w:rsid w:val="00BA3ACB"/>
    <w:rsid w:val="00BC13DB"/>
    <w:rsid w:val="00BD31B2"/>
    <w:rsid w:val="00C00746"/>
    <w:rsid w:val="00C15FB0"/>
    <w:rsid w:val="00C45FAD"/>
    <w:rsid w:val="00C643DC"/>
    <w:rsid w:val="00C82535"/>
    <w:rsid w:val="00C84E9E"/>
    <w:rsid w:val="00C84EF8"/>
    <w:rsid w:val="00CA22B5"/>
    <w:rsid w:val="00CA5449"/>
    <w:rsid w:val="00CC202A"/>
    <w:rsid w:val="00CC70AD"/>
    <w:rsid w:val="00CD2EB6"/>
    <w:rsid w:val="00CF0A4D"/>
    <w:rsid w:val="00D071FF"/>
    <w:rsid w:val="00D2063D"/>
    <w:rsid w:val="00D227CB"/>
    <w:rsid w:val="00D248BC"/>
    <w:rsid w:val="00D46097"/>
    <w:rsid w:val="00D52080"/>
    <w:rsid w:val="00D6799E"/>
    <w:rsid w:val="00D71235"/>
    <w:rsid w:val="00D7572F"/>
    <w:rsid w:val="00D81A75"/>
    <w:rsid w:val="00D97101"/>
    <w:rsid w:val="00DD4C73"/>
    <w:rsid w:val="00E1324C"/>
    <w:rsid w:val="00E1469E"/>
    <w:rsid w:val="00E3235A"/>
    <w:rsid w:val="00E32DE7"/>
    <w:rsid w:val="00E342A1"/>
    <w:rsid w:val="00E35B7C"/>
    <w:rsid w:val="00E51938"/>
    <w:rsid w:val="00E75E8D"/>
    <w:rsid w:val="00E872A3"/>
    <w:rsid w:val="00EA2878"/>
    <w:rsid w:val="00ED1740"/>
    <w:rsid w:val="00EF1238"/>
    <w:rsid w:val="00F23CEF"/>
    <w:rsid w:val="00F547FC"/>
    <w:rsid w:val="00F669C1"/>
    <w:rsid w:val="00F706CE"/>
    <w:rsid w:val="00F71509"/>
    <w:rsid w:val="00F73354"/>
    <w:rsid w:val="00F9039C"/>
    <w:rsid w:val="00FB6F60"/>
    <w:rsid w:val="00FE145D"/>
    <w:rsid w:val="00FE7DB2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881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3160B"/>
    <w:rPr>
      <w:noProof/>
      <w:sz w:val="20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0F54E3"/>
    <w:pPr>
      <w:keepNext/>
      <w:spacing w:after="240" w:line="240" w:lineRule="auto"/>
      <w:outlineLvl w:val="0"/>
    </w:pPr>
    <w:rPr>
      <w:rFonts w:ascii="Calibri" w:eastAsiaTheme="majorEastAsia" w:hAnsi="Calibri" w:cstheme="majorBidi"/>
      <w:bCs/>
      <w:noProof w:val="0"/>
      <w:sz w:val="3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0F54E3"/>
    <w:pPr>
      <w:keepNext/>
      <w:spacing w:before="240" w:after="120" w:line="240" w:lineRule="auto"/>
      <w:outlineLvl w:val="1"/>
    </w:pPr>
    <w:rPr>
      <w:rFonts w:ascii="Calibri" w:eastAsiaTheme="majorEastAsia" w:hAnsi="Calibri" w:cstheme="majorBidi"/>
      <w:bCs/>
      <w:noProof w:val="0"/>
      <w:sz w:val="28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0F54E3"/>
    <w:pPr>
      <w:keepNext/>
      <w:spacing w:before="240" w:after="120" w:line="240" w:lineRule="auto"/>
      <w:outlineLvl w:val="2"/>
    </w:pPr>
    <w:rPr>
      <w:rFonts w:ascii="Calibri" w:eastAsiaTheme="majorEastAsia" w:hAnsi="Calibri" w:cstheme="majorBidi"/>
      <w:bCs/>
      <w:noProof w:val="0"/>
      <w:sz w:val="24"/>
    </w:rPr>
  </w:style>
  <w:style w:type="paragraph" w:styleId="Otsikko4">
    <w:name w:val="heading 4"/>
    <w:basedOn w:val="Normaali"/>
    <w:next w:val="Leipteksti"/>
    <w:link w:val="Otsikko4Char"/>
    <w:uiPriority w:val="9"/>
    <w:qFormat/>
    <w:rsid w:val="00132C66"/>
    <w:pPr>
      <w:keepNext/>
      <w:numPr>
        <w:ilvl w:val="3"/>
        <w:numId w:val="7"/>
      </w:numPr>
      <w:spacing w:after="220" w:line="240" w:lineRule="auto"/>
      <w:outlineLvl w:val="3"/>
    </w:pPr>
    <w:rPr>
      <w:rFonts w:asciiTheme="majorHAnsi" w:eastAsiaTheme="majorEastAsia" w:hAnsiTheme="majorHAnsi" w:cstheme="majorBidi"/>
      <w:b/>
      <w:bCs/>
      <w:iCs/>
      <w:noProof w:val="0"/>
    </w:rPr>
  </w:style>
  <w:style w:type="paragraph" w:styleId="Otsikko5">
    <w:name w:val="heading 5"/>
    <w:basedOn w:val="Normaali"/>
    <w:next w:val="Leipteksti"/>
    <w:link w:val="Otsikko5Char"/>
    <w:uiPriority w:val="9"/>
    <w:rsid w:val="00132C66"/>
    <w:pPr>
      <w:keepNext/>
      <w:numPr>
        <w:ilvl w:val="4"/>
        <w:numId w:val="7"/>
      </w:numPr>
      <w:spacing w:after="220" w:line="240" w:lineRule="auto"/>
      <w:outlineLvl w:val="4"/>
    </w:pPr>
    <w:rPr>
      <w:rFonts w:asciiTheme="majorHAnsi" w:eastAsiaTheme="majorEastAsia" w:hAnsiTheme="majorHAnsi" w:cstheme="majorBidi"/>
      <w:b/>
      <w:noProof w:val="0"/>
    </w:rPr>
  </w:style>
  <w:style w:type="paragraph" w:styleId="Otsikko6">
    <w:name w:val="heading 6"/>
    <w:basedOn w:val="Normaali"/>
    <w:next w:val="Leipteksti"/>
    <w:link w:val="Otsikko6Char"/>
    <w:uiPriority w:val="9"/>
    <w:rsid w:val="00132C66"/>
    <w:pPr>
      <w:keepNext/>
      <w:numPr>
        <w:ilvl w:val="5"/>
        <w:numId w:val="7"/>
      </w:numPr>
      <w:spacing w:after="220" w:line="240" w:lineRule="auto"/>
      <w:outlineLvl w:val="5"/>
    </w:pPr>
    <w:rPr>
      <w:rFonts w:asciiTheme="majorHAnsi" w:eastAsiaTheme="majorEastAsia" w:hAnsiTheme="majorHAnsi" w:cstheme="majorBidi"/>
      <w:b/>
      <w:iCs/>
      <w:noProof w:val="0"/>
    </w:rPr>
  </w:style>
  <w:style w:type="paragraph" w:styleId="Otsikko7">
    <w:name w:val="heading 7"/>
    <w:basedOn w:val="Normaali"/>
    <w:next w:val="Leipteksti"/>
    <w:link w:val="Otsikko7Char"/>
    <w:uiPriority w:val="9"/>
    <w:rsid w:val="00132C66"/>
    <w:pPr>
      <w:keepNext/>
      <w:numPr>
        <w:ilvl w:val="6"/>
        <w:numId w:val="7"/>
      </w:numPr>
      <w:spacing w:after="220" w:line="240" w:lineRule="auto"/>
      <w:outlineLvl w:val="6"/>
    </w:pPr>
    <w:rPr>
      <w:rFonts w:asciiTheme="majorHAnsi" w:eastAsiaTheme="majorEastAsia" w:hAnsiTheme="majorHAnsi" w:cstheme="majorBidi"/>
      <w:b/>
      <w:iCs/>
      <w:noProof w:val="0"/>
    </w:rPr>
  </w:style>
  <w:style w:type="paragraph" w:styleId="Otsikko8">
    <w:name w:val="heading 8"/>
    <w:basedOn w:val="Normaali"/>
    <w:next w:val="Leipteksti"/>
    <w:link w:val="Otsikko8Char"/>
    <w:uiPriority w:val="9"/>
    <w:rsid w:val="00132C66"/>
    <w:pPr>
      <w:keepNext/>
      <w:numPr>
        <w:ilvl w:val="7"/>
        <w:numId w:val="7"/>
      </w:numPr>
      <w:spacing w:after="220" w:line="240" w:lineRule="auto"/>
      <w:outlineLvl w:val="7"/>
    </w:pPr>
    <w:rPr>
      <w:rFonts w:asciiTheme="majorHAnsi" w:eastAsiaTheme="majorEastAsia" w:hAnsiTheme="majorHAnsi" w:cstheme="majorBidi"/>
      <w:b/>
      <w:noProof w:val="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E12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723FD0"/>
    <w:pPr>
      <w:ind w:left="720"/>
      <w:contextualSpacing/>
    </w:pPr>
  </w:style>
  <w:style w:type="character" w:styleId="Hyperlinkki">
    <w:name w:val="Hyperlink"/>
    <w:basedOn w:val="Kappaleenoletusfontti"/>
    <w:unhideWhenUsed/>
    <w:rsid w:val="00723FD0"/>
    <w:rPr>
      <w:color w:val="0000FF" w:themeColor="hyperlink"/>
      <w:u w:val="single"/>
    </w:rPr>
  </w:style>
  <w:style w:type="paragraph" w:styleId="Leipteksti">
    <w:name w:val="Body Text"/>
    <w:aliases w:val="Leipäteksti  vas 23mm"/>
    <w:next w:val="Normaali"/>
    <w:link w:val="LeiptekstiChar"/>
    <w:rsid w:val="00507961"/>
    <w:pPr>
      <w:widowControl w:val="0"/>
      <w:spacing w:line="240" w:lineRule="auto"/>
      <w:ind w:left="1304" w:right="1021"/>
    </w:pPr>
    <w:rPr>
      <w:rFonts w:ascii="Times New Roman" w:eastAsia="Times New Roman" w:hAnsi="Times New Roman" w:cs="Times New Roman"/>
      <w:lang w:eastAsia="fi-FI"/>
    </w:rPr>
  </w:style>
  <w:style w:type="character" w:customStyle="1" w:styleId="LeiptekstiChar">
    <w:name w:val="Leipäteksti Char"/>
    <w:aliases w:val="Leipäteksti  vas 23mm Char"/>
    <w:basedOn w:val="Kappaleenoletusfontti"/>
    <w:link w:val="Leipteksti"/>
    <w:rsid w:val="00507961"/>
    <w:rPr>
      <w:rFonts w:ascii="Times New Roman" w:eastAsia="Times New Roman" w:hAnsi="Times New Roman" w:cs="Times New Roman"/>
      <w:lang w:eastAsia="fi-FI"/>
    </w:rPr>
  </w:style>
  <w:style w:type="paragraph" w:styleId="Otsikko">
    <w:name w:val="Title"/>
    <w:basedOn w:val="Normaali"/>
    <w:link w:val="OtsikkoChar"/>
    <w:qFormat/>
    <w:rsid w:val="00245F67"/>
    <w:pPr>
      <w:widowControl w:val="0"/>
      <w:spacing w:before="240" w:after="240" w:line="240" w:lineRule="exact"/>
      <w:outlineLvl w:val="0"/>
    </w:pPr>
    <w:rPr>
      <w:rFonts w:ascii="Arial" w:eastAsia="Times New Roman" w:hAnsi="Arial" w:cs="Arial"/>
      <w:b/>
      <w:bCs/>
      <w:noProof w:val="0"/>
      <w:kern w:val="28"/>
      <w:sz w:val="28"/>
      <w:szCs w:val="32"/>
      <w:lang w:eastAsia="fi-FI"/>
    </w:rPr>
  </w:style>
  <w:style w:type="character" w:customStyle="1" w:styleId="OtsikkoChar">
    <w:name w:val="Otsikko Char"/>
    <w:basedOn w:val="Kappaleenoletusfontti"/>
    <w:link w:val="Otsikko"/>
    <w:rsid w:val="00245F67"/>
    <w:rPr>
      <w:rFonts w:ascii="Arial" w:eastAsia="Times New Roman" w:hAnsi="Arial" w:cs="Arial"/>
      <w:b/>
      <w:bCs/>
      <w:kern w:val="28"/>
      <w:sz w:val="28"/>
      <w:szCs w:val="32"/>
      <w:lang w:eastAsia="fi-FI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625B9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625B9"/>
    <w:rPr>
      <w:noProof/>
      <w:sz w:val="20"/>
      <w:szCs w:val="20"/>
    </w:rPr>
  </w:style>
  <w:style w:type="paragraph" w:styleId="Yltunniste">
    <w:name w:val="header"/>
    <w:basedOn w:val="Normaali"/>
    <w:link w:val="YltunnisteChar"/>
    <w:uiPriority w:val="79"/>
    <w:unhideWhenUsed/>
    <w:rsid w:val="00583875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79"/>
    <w:rsid w:val="00583875"/>
    <w:rPr>
      <w:noProof/>
    </w:rPr>
  </w:style>
  <w:style w:type="paragraph" w:styleId="Alatunniste">
    <w:name w:val="footer"/>
    <w:basedOn w:val="Normaali"/>
    <w:link w:val="AlatunnisteChar"/>
    <w:uiPriority w:val="99"/>
    <w:unhideWhenUsed/>
    <w:rsid w:val="00583875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83875"/>
    <w:rPr>
      <w:noProof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45F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45FAD"/>
    <w:rPr>
      <w:rFonts w:ascii="Tahoma" w:hAnsi="Tahoma" w:cs="Tahoma"/>
      <w:noProof/>
      <w:sz w:val="16"/>
      <w:szCs w:val="16"/>
    </w:rPr>
  </w:style>
  <w:style w:type="table" w:customStyle="1" w:styleId="Eireunaviivaa">
    <w:name w:val="Ei reunaviivaa"/>
    <w:basedOn w:val="Normaalitaulukko"/>
    <w:uiPriority w:val="99"/>
    <w:rsid w:val="00C45FAD"/>
    <w:pPr>
      <w:spacing w:line="240" w:lineRule="auto"/>
    </w:pPr>
    <w:rPr>
      <w:rFonts w:cstheme="minorHAnsi"/>
    </w:rPr>
    <w:tblPr>
      <w:tblCellMar>
        <w:left w:w="0" w:type="dxa"/>
        <w:right w:w="0" w:type="dxa"/>
      </w:tblCellMar>
    </w:tblPr>
  </w:style>
  <w:style w:type="character" w:styleId="Paikkamerkkiteksti">
    <w:name w:val="Placeholder Text"/>
    <w:basedOn w:val="Kappaleenoletusfontti"/>
    <w:uiPriority w:val="99"/>
    <w:rsid w:val="00C45FAD"/>
    <w:rPr>
      <w:color w:val="auto"/>
    </w:rPr>
  </w:style>
  <w:style w:type="character" w:customStyle="1" w:styleId="Otsikko1Char">
    <w:name w:val="Otsikko 1 Char"/>
    <w:basedOn w:val="Kappaleenoletusfontti"/>
    <w:link w:val="Otsikko1"/>
    <w:uiPriority w:val="9"/>
    <w:rsid w:val="000F54E3"/>
    <w:rPr>
      <w:rFonts w:ascii="Calibri" w:eastAsiaTheme="majorEastAsia" w:hAnsi="Calibri" w:cstheme="majorBidi"/>
      <w:bCs/>
      <w:sz w:val="3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0F54E3"/>
    <w:rPr>
      <w:rFonts w:ascii="Calibri" w:eastAsiaTheme="majorEastAsia" w:hAnsi="Calibri" w:cstheme="majorBidi"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0F54E3"/>
    <w:rPr>
      <w:rFonts w:ascii="Calibri" w:eastAsiaTheme="majorEastAsia" w:hAnsi="Calibri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132C66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132C66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132C66"/>
    <w:rPr>
      <w:rFonts w:asciiTheme="majorHAnsi" w:eastAsiaTheme="majorEastAsia" w:hAnsiTheme="majorHAnsi" w:cstheme="majorBidi"/>
      <w:b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132C66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132C66"/>
    <w:rPr>
      <w:rFonts w:asciiTheme="majorHAnsi" w:eastAsiaTheme="majorEastAsia" w:hAnsiTheme="majorHAnsi" w:cstheme="majorBidi"/>
      <w:b/>
      <w:szCs w:val="20"/>
    </w:rPr>
  </w:style>
  <w:style w:type="paragraph" w:styleId="Numeroituluettelo">
    <w:name w:val="List Number"/>
    <w:basedOn w:val="Normaali"/>
    <w:uiPriority w:val="12"/>
    <w:qFormat/>
    <w:rsid w:val="00132C66"/>
    <w:pPr>
      <w:numPr>
        <w:ilvl w:val="8"/>
        <w:numId w:val="7"/>
      </w:numPr>
      <w:spacing w:after="220" w:line="240" w:lineRule="auto"/>
      <w:contextualSpacing/>
    </w:pPr>
    <w:rPr>
      <w:rFonts w:cstheme="minorHAnsi"/>
      <w:noProof w:val="0"/>
    </w:rPr>
  </w:style>
  <w:style w:type="numbering" w:customStyle="1" w:styleId="Otsikkonumerointi">
    <w:name w:val="Otsikkonumerointi"/>
    <w:uiPriority w:val="99"/>
    <w:rsid w:val="00132C66"/>
    <w:pPr>
      <w:numPr>
        <w:numId w:val="6"/>
      </w:numPr>
    </w:pPr>
  </w:style>
  <w:style w:type="character" w:styleId="Kommentinviite">
    <w:name w:val="annotation reference"/>
    <w:basedOn w:val="Kappaleenoletusfontti"/>
    <w:uiPriority w:val="99"/>
    <w:semiHidden/>
    <w:unhideWhenUsed/>
    <w:rsid w:val="009E23CD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E23C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E23CD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88588-5884-4A37-A14B-615D1EF4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lastModifiedBy/>
  <cp:revision>1</cp:revision>
  <dcterms:created xsi:type="dcterms:W3CDTF">2023-11-15T08:56:00Z</dcterms:created>
  <dcterms:modified xsi:type="dcterms:W3CDTF">2023-11-15T08:56:00Z</dcterms:modified>
</cp:coreProperties>
</file>